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83" w:rsidRPr="00C07A0A" w:rsidRDefault="003B5083" w:rsidP="003B50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0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первых младших групп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Разработчики рабочей программы:</w:t>
      </w:r>
    </w:p>
    <w:p w:rsidR="003B5083" w:rsidRPr="00C07A0A" w:rsidRDefault="00C07A0A" w:rsidP="003B50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0A">
        <w:rPr>
          <w:rFonts w:ascii="Times New Roman" w:hAnsi="Times New Roman" w:cs="Times New Roman"/>
          <w:b/>
          <w:sz w:val="24"/>
          <w:szCs w:val="24"/>
        </w:rPr>
        <w:t>1 младшая группа № 1</w:t>
      </w:r>
    </w:p>
    <w:p w:rsidR="003B5083" w:rsidRPr="00C07A0A" w:rsidRDefault="00C07A0A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3B5083" w:rsidRPr="00C07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83" w:rsidRPr="00C07A0A" w:rsidRDefault="00C07A0A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Вит Марина Станиславовна</w:t>
      </w:r>
    </w:p>
    <w:p w:rsidR="00C07A0A" w:rsidRPr="00C07A0A" w:rsidRDefault="00C07A0A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A0A">
        <w:rPr>
          <w:rFonts w:ascii="Times New Roman" w:hAnsi="Times New Roman" w:cs="Times New Roman"/>
          <w:sz w:val="24"/>
          <w:szCs w:val="24"/>
        </w:rPr>
        <w:t>Ковинская</w:t>
      </w:r>
      <w:proofErr w:type="spellEnd"/>
      <w:r w:rsidRPr="00C07A0A">
        <w:rPr>
          <w:rFonts w:ascii="Times New Roman" w:hAnsi="Times New Roman" w:cs="Times New Roman"/>
          <w:sz w:val="24"/>
          <w:szCs w:val="24"/>
        </w:rPr>
        <w:t xml:space="preserve"> Наталия Викторовна</w:t>
      </w:r>
    </w:p>
    <w:p w:rsidR="00C07A0A" w:rsidRPr="00C07A0A" w:rsidRDefault="00C07A0A" w:rsidP="003B5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083" w:rsidRPr="00C07A0A" w:rsidRDefault="003B5083" w:rsidP="003B50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0A">
        <w:rPr>
          <w:rFonts w:ascii="Times New Roman" w:hAnsi="Times New Roman" w:cs="Times New Roman"/>
          <w:b/>
          <w:sz w:val="24"/>
          <w:szCs w:val="24"/>
        </w:rPr>
        <w:t xml:space="preserve">1 младшая группа </w:t>
      </w:r>
      <w:r w:rsidR="00C07A0A" w:rsidRPr="00C07A0A">
        <w:rPr>
          <w:rFonts w:ascii="Times New Roman" w:hAnsi="Times New Roman" w:cs="Times New Roman"/>
          <w:b/>
          <w:sz w:val="24"/>
          <w:szCs w:val="24"/>
        </w:rPr>
        <w:t>№ 5</w:t>
      </w:r>
    </w:p>
    <w:p w:rsidR="003B5083" w:rsidRPr="00C07A0A" w:rsidRDefault="00C07A0A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07A0A">
        <w:rPr>
          <w:rFonts w:ascii="Times New Roman" w:hAnsi="Times New Roman"/>
          <w:color w:val="000000"/>
          <w:sz w:val="24"/>
          <w:szCs w:val="24"/>
        </w:rPr>
        <w:t xml:space="preserve">Воспитатели </w:t>
      </w:r>
      <w:bookmarkStart w:id="0" w:name="_GoBack"/>
      <w:bookmarkEnd w:id="0"/>
    </w:p>
    <w:p w:rsidR="00C07A0A" w:rsidRPr="00C07A0A" w:rsidRDefault="00C07A0A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7A0A">
        <w:rPr>
          <w:rFonts w:ascii="Times New Roman" w:hAnsi="Times New Roman"/>
          <w:color w:val="000000"/>
          <w:sz w:val="24"/>
          <w:szCs w:val="24"/>
        </w:rPr>
        <w:t>Дардыкина</w:t>
      </w:r>
      <w:proofErr w:type="spellEnd"/>
      <w:r w:rsidRPr="00C07A0A">
        <w:rPr>
          <w:rFonts w:ascii="Times New Roman" w:hAnsi="Times New Roman"/>
          <w:color w:val="000000"/>
          <w:sz w:val="24"/>
          <w:szCs w:val="24"/>
        </w:rPr>
        <w:t xml:space="preserve"> Лариса Анатольевна</w:t>
      </w:r>
    </w:p>
    <w:p w:rsidR="00C07A0A" w:rsidRPr="00C07A0A" w:rsidRDefault="00C07A0A" w:rsidP="003B508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07A0A">
        <w:rPr>
          <w:rFonts w:ascii="Times New Roman" w:hAnsi="Times New Roman"/>
          <w:color w:val="000000"/>
          <w:sz w:val="24"/>
          <w:szCs w:val="24"/>
        </w:rPr>
        <w:t>Данилова Татьяна Викторовна</w:t>
      </w:r>
    </w:p>
    <w:p w:rsidR="003B5083" w:rsidRPr="00C07A0A" w:rsidRDefault="003B5083" w:rsidP="003B508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«Содержание и организация воспитательно - образовательного процесса с детьми первой младшей группы» муниципального автономного дошкол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ного образовател</w:t>
      </w:r>
      <w:r w:rsidR="00C07A0A" w:rsidRPr="00C07A0A">
        <w:rPr>
          <w:rFonts w:ascii="Times New Roman" w:hAnsi="Times New Roman" w:cs="Times New Roman"/>
          <w:sz w:val="24"/>
          <w:szCs w:val="24"/>
        </w:rPr>
        <w:t>ьного учреждения «Детский сад № 8  города Шимановска» на 2016-2017</w:t>
      </w:r>
      <w:r w:rsidRPr="00C07A0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Наименование рабочей программы: Содержание и организация воспитательно - о</w:t>
      </w:r>
      <w:r w:rsidRPr="00C07A0A">
        <w:rPr>
          <w:rFonts w:ascii="Times New Roman" w:hAnsi="Times New Roman" w:cs="Times New Roman"/>
          <w:sz w:val="24"/>
          <w:szCs w:val="24"/>
        </w:rPr>
        <w:t>б</w:t>
      </w:r>
      <w:r w:rsidRPr="00C07A0A">
        <w:rPr>
          <w:rFonts w:ascii="Times New Roman" w:hAnsi="Times New Roman" w:cs="Times New Roman"/>
          <w:sz w:val="24"/>
          <w:szCs w:val="24"/>
        </w:rPr>
        <w:t>разовательного процесса с детьми первой младшей группы.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0A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&gt; Федеральный Закон от 29.12.2012 №273 «Об образовании в Российской Федер</w:t>
      </w:r>
      <w:r w:rsidRPr="00C07A0A">
        <w:rPr>
          <w:rFonts w:ascii="Times New Roman" w:hAnsi="Times New Roman" w:cs="Times New Roman"/>
          <w:sz w:val="24"/>
          <w:szCs w:val="24"/>
        </w:rPr>
        <w:t>а</w:t>
      </w:r>
      <w:r w:rsidRPr="00C07A0A">
        <w:rPr>
          <w:rFonts w:ascii="Times New Roman" w:hAnsi="Times New Roman" w:cs="Times New Roman"/>
          <w:sz w:val="24"/>
          <w:szCs w:val="24"/>
        </w:rPr>
        <w:t>ции»;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 xml:space="preserve">&gt; Приказ </w:t>
      </w:r>
      <w:proofErr w:type="spellStart"/>
      <w:r w:rsidRPr="00C07A0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07A0A">
        <w:rPr>
          <w:rFonts w:ascii="Times New Roman" w:hAnsi="Times New Roman" w:cs="Times New Roman"/>
          <w:sz w:val="24"/>
          <w:szCs w:val="24"/>
        </w:rPr>
        <w:t xml:space="preserve">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&gt; Примерная общеобразовательная программа дошкольного образования «От ро</w:t>
      </w:r>
      <w:r w:rsidRPr="00C07A0A">
        <w:rPr>
          <w:rFonts w:ascii="Times New Roman" w:hAnsi="Times New Roman" w:cs="Times New Roman"/>
          <w:sz w:val="24"/>
          <w:szCs w:val="24"/>
        </w:rPr>
        <w:t>ж</w:t>
      </w:r>
      <w:r w:rsidRPr="00C07A0A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 2015 г.;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&gt; Основная образовательная программа МАДОУ №</w:t>
      </w:r>
      <w:r w:rsidR="00C07A0A" w:rsidRPr="00C07A0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B5083" w:rsidRPr="00C07A0A" w:rsidRDefault="003B5083" w:rsidP="003B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C07A0A" w:rsidRPr="00C07A0A">
        <w:rPr>
          <w:rFonts w:ascii="Times New Roman" w:hAnsi="Times New Roman" w:cs="Times New Roman"/>
          <w:sz w:val="24"/>
          <w:szCs w:val="24"/>
        </w:rPr>
        <w:t>: 1 учебный год (2016 -2017</w:t>
      </w:r>
      <w:r w:rsidRPr="00C07A0A">
        <w:rPr>
          <w:rFonts w:ascii="Times New Roman" w:hAnsi="Times New Roman" w:cs="Times New Roman"/>
          <w:sz w:val="24"/>
          <w:szCs w:val="24"/>
        </w:rPr>
        <w:t xml:space="preserve"> уч. год)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A0A">
        <w:rPr>
          <w:rFonts w:ascii="Times New Roman" w:hAnsi="Times New Roman" w:cs="Times New Roman"/>
          <w:sz w:val="24"/>
          <w:szCs w:val="24"/>
        </w:rPr>
        <w:t>Цель рабочей программы: обеспечение всестороннего развития ребенка в дошкол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ный период - интеллектуального, физического, эмоционального, нравственного, волевого, социально-личностного, через соответствующую его возрастным особенностям развив</w:t>
      </w:r>
      <w:r w:rsidRPr="00C07A0A">
        <w:rPr>
          <w:rFonts w:ascii="Times New Roman" w:hAnsi="Times New Roman" w:cs="Times New Roman"/>
          <w:sz w:val="24"/>
          <w:szCs w:val="24"/>
        </w:rPr>
        <w:t>а</w:t>
      </w:r>
      <w:r w:rsidRPr="00C07A0A">
        <w:rPr>
          <w:rFonts w:ascii="Times New Roman" w:hAnsi="Times New Roman" w:cs="Times New Roman"/>
          <w:sz w:val="24"/>
          <w:szCs w:val="24"/>
        </w:rPr>
        <w:t>ющую предметно-пространственную образовательную среду.</w:t>
      </w:r>
      <w:proofErr w:type="gramEnd"/>
    </w:p>
    <w:p w:rsidR="003B5083" w:rsidRPr="00C07A0A" w:rsidRDefault="003B5083" w:rsidP="003B5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0A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здоровья, приобщение к здор</w:t>
      </w:r>
      <w:r w:rsidRPr="00C07A0A">
        <w:rPr>
          <w:rFonts w:ascii="Times New Roman" w:hAnsi="Times New Roman" w:cs="Times New Roman"/>
          <w:sz w:val="24"/>
          <w:szCs w:val="24"/>
        </w:rPr>
        <w:t>о</w:t>
      </w:r>
      <w:r w:rsidRPr="00C07A0A">
        <w:rPr>
          <w:rFonts w:ascii="Times New Roman" w:hAnsi="Times New Roman" w:cs="Times New Roman"/>
          <w:sz w:val="24"/>
          <w:szCs w:val="24"/>
        </w:rPr>
        <w:t>вому образу жизни, развитие двигательной и гигиенической кул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туры детей;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- развитие гуманистической направленности отношения детей к миру, воспитание культуры общения, эмоциональной отзывчивости и доброжел</w:t>
      </w:r>
      <w:r w:rsidRPr="00C07A0A">
        <w:rPr>
          <w:rFonts w:ascii="Times New Roman" w:hAnsi="Times New Roman" w:cs="Times New Roman"/>
          <w:sz w:val="24"/>
          <w:szCs w:val="24"/>
        </w:rPr>
        <w:t>а</w:t>
      </w:r>
      <w:r w:rsidRPr="00C07A0A">
        <w:rPr>
          <w:rFonts w:ascii="Times New Roman" w:hAnsi="Times New Roman" w:cs="Times New Roman"/>
          <w:sz w:val="24"/>
          <w:szCs w:val="24"/>
        </w:rPr>
        <w:t>тельности к людям;</w:t>
      </w:r>
    </w:p>
    <w:p w:rsidR="009707D9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- развитие эстетических чувств детей, творческих способностей, эмоц</w:t>
      </w:r>
      <w:r w:rsidRPr="00C07A0A">
        <w:rPr>
          <w:rFonts w:ascii="Times New Roman" w:hAnsi="Times New Roman" w:cs="Times New Roman"/>
          <w:sz w:val="24"/>
          <w:szCs w:val="24"/>
        </w:rPr>
        <w:t>и</w:t>
      </w:r>
      <w:r w:rsidRPr="00C07A0A">
        <w:rPr>
          <w:rFonts w:ascii="Times New Roman" w:hAnsi="Times New Roman" w:cs="Times New Roman"/>
          <w:sz w:val="24"/>
          <w:szCs w:val="24"/>
        </w:rPr>
        <w:t>онально-ценностных ориентации, приобщение детей к искусству и худож</w:t>
      </w:r>
      <w:r w:rsidRPr="00C07A0A">
        <w:rPr>
          <w:rFonts w:ascii="Times New Roman" w:hAnsi="Times New Roman" w:cs="Times New Roman"/>
          <w:sz w:val="24"/>
          <w:szCs w:val="24"/>
        </w:rPr>
        <w:t>е</w:t>
      </w:r>
      <w:r w:rsidRPr="00C07A0A">
        <w:rPr>
          <w:rFonts w:ascii="Times New Roman" w:hAnsi="Times New Roman" w:cs="Times New Roman"/>
          <w:sz w:val="24"/>
          <w:szCs w:val="24"/>
        </w:rPr>
        <w:t>ственной литературе;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- развитие познавательной активности, познавательных интересов, интеллектуал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ных способностей детей.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A0A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но-образовательного процесса детей в первой младшей группе и направлена на формиров</w:t>
      </w:r>
      <w:r w:rsidRPr="00C07A0A">
        <w:rPr>
          <w:rFonts w:ascii="Times New Roman" w:hAnsi="Times New Roman" w:cs="Times New Roman"/>
          <w:sz w:val="24"/>
          <w:szCs w:val="24"/>
        </w:rPr>
        <w:t>а</w:t>
      </w:r>
      <w:r w:rsidRPr="00C07A0A">
        <w:rPr>
          <w:rFonts w:ascii="Times New Roman" w:hAnsi="Times New Roman" w:cs="Times New Roman"/>
          <w:sz w:val="24"/>
          <w:szCs w:val="24"/>
        </w:rPr>
        <w:t>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</w:t>
      </w:r>
      <w:r w:rsidRPr="00C07A0A">
        <w:rPr>
          <w:rFonts w:ascii="Times New Roman" w:hAnsi="Times New Roman" w:cs="Times New Roman"/>
          <w:sz w:val="24"/>
          <w:szCs w:val="24"/>
        </w:rPr>
        <w:t>ш</w:t>
      </w:r>
      <w:r w:rsidRPr="00C07A0A">
        <w:rPr>
          <w:rFonts w:ascii="Times New Roman" w:hAnsi="Times New Roman" w:cs="Times New Roman"/>
          <w:sz w:val="24"/>
          <w:szCs w:val="24"/>
        </w:rPr>
        <w:t>ность, сохранение и укрепление здор</w:t>
      </w:r>
      <w:r w:rsidRPr="00C07A0A">
        <w:rPr>
          <w:rFonts w:ascii="Times New Roman" w:hAnsi="Times New Roman" w:cs="Times New Roman"/>
          <w:sz w:val="24"/>
          <w:szCs w:val="24"/>
        </w:rPr>
        <w:t>о</w:t>
      </w:r>
      <w:r w:rsidRPr="00C07A0A">
        <w:rPr>
          <w:rFonts w:ascii="Times New Roman" w:hAnsi="Times New Roman" w:cs="Times New Roman"/>
          <w:sz w:val="24"/>
          <w:szCs w:val="24"/>
        </w:rPr>
        <w:t>вья детей.</w:t>
      </w:r>
      <w:proofErr w:type="gramEnd"/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</w:t>
      </w:r>
      <w:r w:rsidRPr="00C07A0A">
        <w:rPr>
          <w:rFonts w:ascii="Times New Roman" w:hAnsi="Times New Roman" w:cs="Times New Roman"/>
          <w:sz w:val="24"/>
          <w:szCs w:val="24"/>
        </w:rPr>
        <w:t>м</w:t>
      </w:r>
      <w:r w:rsidRPr="00C07A0A">
        <w:rPr>
          <w:rFonts w:ascii="Times New Roman" w:hAnsi="Times New Roman" w:cs="Times New Roman"/>
          <w:sz w:val="24"/>
          <w:szCs w:val="24"/>
        </w:rPr>
        <w:t>плекса: примерной общеобразовательной программы дошкольного образования «От ро</w:t>
      </w:r>
      <w:r w:rsidRPr="00C07A0A">
        <w:rPr>
          <w:rFonts w:ascii="Times New Roman" w:hAnsi="Times New Roman" w:cs="Times New Roman"/>
          <w:sz w:val="24"/>
          <w:szCs w:val="24"/>
        </w:rPr>
        <w:t>ж</w:t>
      </w:r>
      <w:r w:rsidRPr="00C07A0A">
        <w:rPr>
          <w:rFonts w:ascii="Times New Roman" w:hAnsi="Times New Roman" w:cs="Times New Roman"/>
          <w:sz w:val="24"/>
          <w:szCs w:val="24"/>
        </w:rPr>
        <w:t>дения до школы» под редакцией: Н.Е.Вераксы, Т.С.Комаровой, М.А.Васильевой.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340 ООД в год, (10 - ООД в неделю), длител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ность одной ООД не более 10 мин.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</w:t>
      </w:r>
      <w:r w:rsidRPr="00C07A0A">
        <w:rPr>
          <w:rFonts w:ascii="Times New Roman" w:hAnsi="Times New Roman" w:cs="Times New Roman"/>
          <w:sz w:val="24"/>
          <w:szCs w:val="24"/>
        </w:rPr>
        <w:t>н</w:t>
      </w:r>
      <w:r w:rsidRPr="00C07A0A">
        <w:rPr>
          <w:rFonts w:ascii="Times New Roman" w:hAnsi="Times New Roman" w:cs="Times New Roman"/>
          <w:sz w:val="24"/>
          <w:szCs w:val="24"/>
        </w:rPr>
        <w:t xml:space="preserve">ностью целей образования при переходе от одной возрастной группы к другой, логикой </w:t>
      </w:r>
      <w:proofErr w:type="spellStart"/>
      <w:r w:rsidRPr="00C07A0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07A0A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воспитанн</w:t>
      </w:r>
      <w:r w:rsidRPr="00C07A0A">
        <w:rPr>
          <w:rFonts w:ascii="Times New Roman" w:hAnsi="Times New Roman" w:cs="Times New Roman"/>
          <w:sz w:val="24"/>
          <w:szCs w:val="24"/>
        </w:rPr>
        <w:t>и</w:t>
      </w:r>
      <w:r w:rsidRPr="00C07A0A">
        <w:rPr>
          <w:rFonts w:ascii="Times New Roman" w:hAnsi="Times New Roman" w:cs="Times New Roman"/>
          <w:sz w:val="24"/>
          <w:szCs w:val="24"/>
        </w:rPr>
        <w:t>ков.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ности взрослых и детей и самостоятельной деятельности детей не только в рамках неп</w:t>
      </w:r>
      <w:r w:rsidRPr="00C07A0A">
        <w:rPr>
          <w:rFonts w:ascii="Times New Roman" w:hAnsi="Times New Roman" w:cs="Times New Roman"/>
          <w:sz w:val="24"/>
          <w:szCs w:val="24"/>
        </w:rPr>
        <w:t>о</w:t>
      </w:r>
      <w:r w:rsidRPr="00C07A0A">
        <w:rPr>
          <w:rFonts w:ascii="Times New Roman" w:hAnsi="Times New Roman" w:cs="Times New Roman"/>
          <w:sz w:val="24"/>
          <w:szCs w:val="24"/>
        </w:rPr>
        <w:t>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</w:t>
      </w:r>
      <w:r w:rsidRPr="00C07A0A">
        <w:rPr>
          <w:rFonts w:ascii="Times New Roman" w:hAnsi="Times New Roman" w:cs="Times New Roman"/>
          <w:sz w:val="24"/>
          <w:szCs w:val="24"/>
        </w:rPr>
        <w:t>ь</w:t>
      </w:r>
      <w:r w:rsidRPr="00C07A0A">
        <w:rPr>
          <w:rFonts w:ascii="Times New Roman" w:hAnsi="Times New Roman" w:cs="Times New Roman"/>
          <w:sz w:val="24"/>
          <w:szCs w:val="24"/>
        </w:rPr>
        <w:t>ных областей, которые обеспечивают разностороннее развитие детей с учетом их возрастных и индив</w:t>
      </w:r>
      <w:r w:rsidRPr="00C07A0A">
        <w:rPr>
          <w:rFonts w:ascii="Times New Roman" w:hAnsi="Times New Roman" w:cs="Times New Roman"/>
          <w:sz w:val="24"/>
          <w:szCs w:val="24"/>
        </w:rPr>
        <w:t>и</w:t>
      </w:r>
      <w:r w:rsidRPr="00C07A0A">
        <w:rPr>
          <w:rFonts w:ascii="Times New Roman" w:hAnsi="Times New Roman" w:cs="Times New Roman"/>
          <w:sz w:val="24"/>
          <w:szCs w:val="24"/>
        </w:rPr>
        <w:t>дуальных особенностей по основным направл</w:t>
      </w:r>
      <w:r w:rsidRPr="00C07A0A">
        <w:rPr>
          <w:rFonts w:ascii="Times New Roman" w:hAnsi="Times New Roman" w:cs="Times New Roman"/>
          <w:sz w:val="24"/>
          <w:szCs w:val="24"/>
        </w:rPr>
        <w:t>е</w:t>
      </w:r>
      <w:r w:rsidRPr="00C07A0A">
        <w:rPr>
          <w:rFonts w:ascii="Times New Roman" w:hAnsi="Times New Roman" w:cs="Times New Roman"/>
          <w:sz w:val="24"/>
          <w:szCs w:val="24"/>
        </w:rPr>
        <w:t>ниям - физическому, социально-коммуникативному, познавательному, реч</w:t>
      </w:r>
      <w:r w:rsidRPr="00C07A0A">
        <w:rPr>
          <w:rFonts w:ascii="Times New Roman" w:hAnsi="Times New Roman" w:cs="Times New Roman"/>
          <w:sz w:val="24"/>
          <w:szCs w:val="24"/>
        </w:rPr>
        <w:t>е</w:t>
      </w:r>
      <w:r w:rsidRPr="00C07A0A">
        <w:rPr>
          <w:rFonts w:ascii="Times New Roman" w:hAnsi="Times New Roman" w:cs="Times New Roman"/>
          <w:sz w:val="24"/>
          <w:szCs w:val="24"/>
        </w:rPr>
        <w:t>вому и художественно-эстетическому.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Основное приоритетное направление по реализации рабочей программы - создание условий для познавательного, речевого, социально-коммуникативного, художественно-эстетического, физкультурно-оздоровительного развития ребенка.</w:t>
      </w:r>
    </w:p>
    <w:p w:rsidR="003B5083" w:rsidRPr="00C07A0A" w:rsidRDefault="003B5083" w:rsidP="003B50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0A">
        <w:rPr>
          <w:rFonts w:ascii="Times New Roman" w:hAnsi="Times New Roman" w:cs="Times New Roman"/>
          <w:sz w:val="24"/>
          <w:szCs w:val="24"/>
        </w:rPr>
        <w:t>Педагогический анализ возможных достижений детей (целевые ориентиры) пров</w:t>
      </w:r>
      <w:r w:rsidRPr="00C07A0A">
        <w:rPr>
          <w:rFonts w:ascii="Times New Roman" w:hAnsi="Times New Roman" w:cs="Times New Roman"/>
          <w:sz w:val="24"/>
          <w:szCs w:val="24"/>
        </w:rPr>
        <w:t>о</w:t>
      </w:r>
      <w:r w:rsidRPr="00C07A0A">
        <w:rPr>
          <w:rFonts w:ascii="Times New Roman" w:hAnsi="Times New Roman" w:cs="Times New Roman"/>
          <w:sz w:val="24"/>
          <w:szCs w:val="24"/>
        </w:rPr>
        <w:t>дится 2 раза в год с применением методических рекомендаций факультета дошкольного и начального образования государственного образовательного автономного учреждения д</w:t>
      </w:r>
      <w:r w:rsidRPr="00C07A0A">
        <w:rPr>
          <w:rFonts w:ascii="Times New Roman" w:hAnsi="Times New Roman" w:cs="Times New Roman"/>
          <w:sz w:val="24"/>
          <w:szCs w:val="24"/>
        </w:rPr>
        <w:t>о</w:t>
      </w:r>
      <w:r w:rsidRPr="00C07A0A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(повышения квалификации) специалистов Амурской области «Амурского областного института развития образования».</w:t>
      </w:r>
    </w:p>
    <w:sectPr w:rsidR="003B5083" w:rsidRPr="00C07A0A" w:rsidSect="0097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5083"/>
    <w:rsid w:val="003B5083"/>
    <w:rsid w:val="005F0ACB"/>
    <w:rsid w:val="009707D9"/>
    <w:rsid w:val="00C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3560</Characters>
  <Application>Microsoft Office Word</Application>
  <DocSecurity>0</DocSecurity>
  <Lines>29</Lines>
  <Paragraphs>8</Paragraphs>
  <ScaleCrop>false</ScaleCrop>
  <Company>MultiDVD Team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2016-02-08T06:14:00Z</dcterms:created>
  <dcterms:modified xsi:type="dcterms:W3CDTF">2016-09-01T04:07:00Z</dcterms:modified>
</cp:coreProperties>
</file>